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8280"/>
      </w:tblGrid>
      <w:tr w:rsidR="00D804F0" w:rsidTr="00D804F0">
        <w:trPr>
          <w:trHeight w:val="35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D804F0">
            <w:pPr>
              <w:pStyle w:val="Nagwek1"/>
              <w:spacing w:before="60" w:after="6"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>KARTA USŁUGI</w:t>
            </w:r>
          </w:p>
        </w:tc>
      </w:tr>
      <w:tr w:rsidR="00D804F0" w:rsidTr="00D804F0">
        <w:trPr>
          <w:trHeight w:val="5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D804F0" w:rsidP="00D804F0">
            <w:pPr>
              <w:pStyle w:val="Nagwek1"/>
              <w:spacing w:before="60" w:after="60"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>NADANIE NUMERU PORZĄDKOWEGO</w:t>
            </w:r>
            <w:r w:rsidR="000C5863">
              <w:rPr>
                <w:color w:val="1F497D"/>
                <w:lang w:eastAsia="en-US"/>
              </w:rPr>
              <w:t xml:space="preserve"> NIERUCHOMOŚCI</w:t>
            </w:r>
          </w:p>
        </w:tc>
      </w:tr>
      <w:tr w:rsidR="00D804F0" w:rsidTr="00D804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D804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48260</wp:posOffset>
                  </wp:positionV>
                  <wp:extent cx="1129030" cy="1193800"/>
                  <wp:effectExtent l="0" t="0" r="0" b="0"/>
                  <wp:wrapTight wrapText="bothSides">
                    <wp:wrapPolygon edited="0">
                      <wp:start x="1458" y="345"/>
                      <wp:lineTo x="1822" y="17923"/>
                      <wp:lineTo x="7654" y="20681"/>
                      <wp:lineTo x="9840" y="20681"/>
                      <wp:lineTo x="11663" y="20681"/>
                      <wp:lineTo x="13849" y="20681"/>
                      <wp:lineTo x="19681" y="17923"/>
                      <wp:lineTo x="19681" y="16889"/>
                      <wp:lineTo x="20045" y="11719"/>
                      <wp:lineTo x="20045" y="345"/>
                      <wp:lineTo x="1458" y="345"/>
                    </wp:wrapPolygon>
                  </wp:wrapTight>
                  <wp:docPr id="2" name="Obraz 2" descr="herb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9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D804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Urząd </w:t>
            </w:r>
            <w:r w:rsidR="009E5F9C">
              <w:rPr>
                <w:b/>
                <w:bCs/>
                <w:lang w:eastAsia="en-US"/>
              </w:rPr>
              <w:t xml:space="preserve">Miasta i </w:t>
            </w:r>
            <w:r>
              <w:rPr>
                <w:b/>
                <w:bCs/>
                <w:lang w:eastAsia="en-US"/>
              </w:rPr>
              <w:t>Gminy Wodzisław</w:t>
            </w:r>
          </w:p>
          <w:p w:rsidR="00D804F0" w:rsidRDefault="00D804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ul. Krakowska 6</w:t>
            </w:r>
          </w:p>
          <w:p w:rsidR="00D804F0" w:rsidRDefault="00D804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28-330 Wodzisław</w:t>
            </w:r>
          </w:p>
          <w:p w:rsidR="009E5F9C" w:rsidRDefault="00D804F0" w:rsidP="009E5F9C">
            <w:r>
              <w:rPr>
                <w:lang w:eastAsia="en-US"/>
              </w:rPr>
              <w:t xml:space="preserve">Dni i godziny urzędowania: </w:t>
            </w:r>
            <w:r w:rsidR="009E5F9C">
              <w:t>poniedziałek od godz. 7.30 do godz. 15.30</w:t>
            </w:r>
          </w:p>
          <w:p w:rsidR="009E5F9C" w:rsidRDefault="009E5F9C" w:rsidP="009E5F9C">
            <w:pPr>
              <w:tabs>
                <w:tab w:val="left" w:pos="2790"/>
              </w:tabs>
            </w:pPr>
            <w:r>
              <w:t xml:space="preserve">                                              wtorek od godz. 8.00 do godz. 16.00</w:t>
            </w:r>
          </w:p>
          <w:p w:rsidR="009E5F9C" w:rsidRDefault="009E5F9C" w:rsidP="009E5F9C">
            <w:pPr>
              <w:tabs>
                <w:tab w:val="left" w:pos="2790"/>
              </w:tabs>
            </w:pPr>
            <w:r>
              <w:tab/>
              <w:t>środa-piątek od godz. 7.30 do godz. 15.30</w:t>
            </w:r>
          </w:p>
          <w:p w:rsidR="00D804F0" w:rsidRDefault="00D804F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tel. +48 (041) 380-61-18 (</w:t>
            </w:r>
            <w:proofErr w:type="spellStart"/>
            <w:r>
              <w:rPr>
                <w:lang w:val="en-US" w:eastAsia="en-US"/>
              </w:rPr>
              <w:t>centrala</w:t>
            </w:r>
            <w:proofErr w:type="spellEnd"/>
            <w:r>
              <w:rPr>
                <w:lang w:val="en-US" w:eastAsia="en-US"/>
              </w:rPr>
              <w:t>), fax. +48 (041) 380-61-18</w:t>
            </w:r>
          </w:p>
          <w:p w:rsidR="00D804F0" w:rsidRDefault="00D804F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6" w:history="1">
              <w:r>
                <w:rPr>
                  <w:rStyle w:val="Hipercze"/>
                  <w:lang w:val="en-US" w:eastAsia="en-US"/>
                </w:rPr>
                <w:t>ugwodzislaw@wp.pl</w:t>
              </w:r>
            </w:hyperlink>
          </w:p>
        </w:tc>
      </w:tr>
      <w:tr w:rsidR="00D804F0" w:rsidTr="00D804F0">
        <w:trPr>
          <w:trHeight w:val="25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Default="00D804F0">
            <w:pPr>
              <w:spacing w:line="276" w:lineRule="auto"/>
              <w:rPr>
                <w:lang w:val="en-US" w:eastAsia="en-US"/>
              </w:rPr>
            </w:pPr>
          </w:p>
        </w:tc>
      </w:tr>
      <w:tr w:rsidR="00D804F0" w:rsidTr="00D804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D804F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Podstawa prawna: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926FFF" w:rsidP="00926FFF">
            <w:pPr>
              <w:spacing w:line="276" w:lineRule="auto"/>
              <w:ind w:left="720" w:hanging="720"/>
              <w:jc w:val="both"/>
              <w:rPr>
                <w:snapToGrid w:val="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1.  Ustawa</w:t>
            </w:r>
            <w:r w:rsidR="00D804F0">
              <w:rPr>
                <w:sz w:val="22"/>
                <w:szCs w:val="22"/>
                <w:lang w:eastAsia="en-US"/>
              </w:rPr>
              <w:t xml:space="preserve"> z dnia 17 maja 1989r. -  Prawo geodezyjne i kartograficzne (</w:t>
            </w:r>
            <w:proofErr w:type="spellStart"/>
            <w:r w:rsidR="00D804F0">
              <w:rPr>
                <w:sz w:val="22"/>
                <w:szCs w:val="22"/>
                <w:lang w:eastAsia="en-US"/>
              </w:rPr>
              <w:t>t.j</w:t>
            </w:r>
            <w:proofErr w:type="spellEnd"/>
            <w:r w:rsidR="00D804F0">
              <w:rPr>
                <w:sz w:val="22"/>
                <w:szCs w:val="22"/>
                <w:lang w:eastAsia="en-US"/>
              </w:rPr>
              <w:t xml:space="preserve">. Dz.U. </w:t>
            </w:r>
            <w:r w:rsidR="009E5F9C">
              <w:rPr>
                <w:sz w:val="22"/>
                <w:szCs w:val="22"/>
                <w:lang w:eastAsia="en-US"/>
              </w:rPr>
              <w:t>z 2020r.</w:t>
            </w:r>
            <w:r w:rsidR="00D804F0">
              <w:rPr>
                <w:sz w:val="22"/>
                <w:szCs w:val="22"/>
                <w:lang w:eastAsia="en-US"/>
              </w:rPr>
              <w:t xml:space="preserve">, poz. </w:t>
            </w:r>
            <w:r w:rsidR="009E5F9C">
              <w:rPr>
                <w:sz w:val="22"/>
                <w:szCs w:val="22"/>
                <w:lang w:eastAsia="en-US"/>
              </w:rPr>
              <w:t>2052</w:t>
            </w:r>
            <w:r w:rsidR="00D804F0">
              <w:rPr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="00D804F0">
              <w:rPr>
                <w:sz w:val="22"/>
                <w:szCs w:val="22"/>
                <w:lang w:eastAsia="en-US"/>
              </w:rPr>
              <w:t>późn</w:t>
            </w:r>
            <w:proofErr w:type="spellEnd"/>
            <w:r w:rsidR="00D804F0">
              <w:rPr>
                <w:sz w:val="22"/>
                <w:szCs w:val="22"/>
                <w:lang w:eastAsia="en-US"/>
              </w:rPr>
              <w:t>. zm.)</w:t>
            </w:r>
          </w:p>
          <w:p w:rsidR="00D804F0" w:rsidRPr="00926FFF" w:rsidRDefault="00D804F0" w:rsidP="00A22D9C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snapToGrid w:val="0"/>
                <w:lang w:eastAsia="en-US"/>
              </w:rPr>
            </w:pPr>
            <w:r w:rsidRPr="00926FFF">
              <w:rPr>
                <w:sz w:val="22"/>
                <w:szCs w:val="22"/>
                <w:lang w:eastAsia="en-US"/>
              </w:rPr>
              <w:t>Rozporządzenie Minis</w:t>
            </w:r>
            <w:r w:rsidR="00926FFF">
              <w:rPr>
                <w:sz w:val="22"/>
                <w:szCs w:val="22"/>
                <w:lang w:eastAsia="en-US"/>
              </w:rPr>
              <w:t xml:space="preserve">tra </w:t>
            </w:r>
            <w:r w:rsidR="009E5F9C">
              <w:rPr>
                <w:sz w:val="22"/>
                <w:szCs w:val="22"/>
                <w:lang w:eastAsia="en-US"/>
              </w:rPr>
              <w:t>Administracji i Cyfryzacji</w:t>
            </w:r>
            <w:r w:rsidR="00926FFF">
              <w:rPr>
                <w:sz w:val="22"/>
                <w:szCs w:val="22"/>
                <w:lang w:eastAsia="en-US"/>
              </w:rPr>
              <w:t xml:space="preserve"> </w:t>
            </w:r>
            <w:r w:rsidR="009E5F9C">
              <w:rPr>
                <w:sz w:val="22"/>
                <w:szCs w:val="22"/>
                <w:lang w:eastAsia="en-US"/>
              </w:rPr>
              <w:t>z dnia 9</w:t>
            </w:r>
            <w:r w:rsidR="00926FFF">
              <w:rPr>
                <w:sz w:val="22"/>
                <w:szCs w:val="22"/>
                <w:lang w:eastAsia="en-US"/>
              </w:rPr>
              <w:t xml:space="preserve"> </w:t>
            </w:r>
            <w:r w:rsidR="009E5F9C">
              <w:rPr>
                <w:sz w:val="22"/>
                <w:szCs w:val="22"/>
                <w:lang w:eastAsia="en-US"/>
              </w:rPr>
              <w:t>stycznia 2012</w:t>
            </w:r>
            <w:r w:rsidR="00926FFF">
              <w:rPr>
                <w:sz w:val="22"/>
                <w:szCs w:val="22"/>
                <w:lang w:eastAsia="en-US"/>
              </w:rPr>
              <w:t xml:space="preserve">r. </w:t>
            </w:r>
            <w:r w:rsidR="00A22D9C">
              <w:rPr>
                <w:sz w:val="22"/>
                <w:szCs w:val="22"/>
                <w:lang w:eastAsia="en-US"/>
              </w:rPr>
              <w:br/>
            </w:r>
            <w:r w:rsidR="00926FFF">
              <w:rPr>
                <w:sz w:val="22"/>
                <w:szCs w:val="22"/>
                <w:lang w:eastAsia="en-US"/>
              </w:rPr>
              <w:t xml:space="preserve">w sprawie </w:t>
            </w:r>
            <w:r w:rsidR="009E5F9C">
              <w:rPr>
                <w:sz w:val="22"/>
                <w:szCs w:val="22"/>
                <w:lang w:eastAsia="en-US"/>
              </w:rPr>
              <w:t>ewidencji miejscowości, ulic i adresów</w:t>
            </w:r>
            <w:r w:rsidR="00926FFF">
              <w:rPr>
                <w:sz w:val="22"/>
                <w:szCs w:val="22"/>
                <w:lang w:eastAsia="en-US"/>
              </w:rPr>
              <w:t xml:space="preserve"> (Dz. U.</w:t>
            </w:r>
            <w:r w:rsidR="00A22D9C">
              <w:rPr>
                <w:sz w:val="22"/>
                <w:szCs w:val="22"/>
                <w:lang w:eastAsia="en-US"/>
              </w:rPr>
              <w:t xml:space="preserve"> z 2012</w:t>
            </w:r>
            <w:r w:rsidRPr="00926FFF">
              <w:rPr>
                <w:sz w:val="22"/>
                <w:szCs w:val="22"/>
                <w:lang w:eastAsia="en-US"/>
              </w:rPr>
              <w:t>, poz.</w:t>
            </w:r>
            <w:r w:rsidRPr="00926FFF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="00A22D9C">
              <w:rPr>
                <w:snapToGrid w:val="0"/>
                <w:sz w:val="22"/>
                <w:szCs w:val="22"/>
                <w:lang w:eastAsia="en-US"/>
              </w:rPr>
              <w:t xml:space="preserve">125 z </w:t>
            </w:r>
            <w:proofErr w:type="spellStart"/>
            <w:r w:rsidR="00A22D9C">
              <w:rPr>
                <w:snapToGrid w:val="0"/>
                <w:sz w:val="22"/>
                <w:szCs w:val="22"/>
                <w:lang w:eastAsia="en-US"/>
              </w:rPr>
              <w:t>późn</w:t>
            </w:r>
            <w:proofErr w:type="spellEnd"/>
            <w:r w:rsidR="00A22D9C">
              <w:rPr>
                <w:snapToGrid w:val="0"/>
                <w:sz w:val="22"/>
                <w:szCs w:val="22"/>
                <w:lang w:eastAsia="en-US"/>
              </w:rPr>
              <w:t>. zm.</w:t>
            </w:r>
            <w:r w:rsidR="00926FFF">
              <w:rPr>
                <w:snapToGrid w:val="0"/>
                <w:sz w:val="22"/>
                <w:szCs w:val="22"/>
                <w:lang w:eastAsia="en-US"/>
              </w:rPr>
              <w:t>)</w:t>
            </w:r>
            <w:r w:rsidRPr="00926FFF">
              <w:rPr>
                <w:snapToGrid w:val="0"/>
                <w:sz w:val="22"/>
                <w:szCs w:val="22"/>
                <w:lang w:eastAsia="en-US"/>
              </w:rPr>
              <w:t xml:space="preserve">                  </w:t>
            </w:r>
          </w:p>
        </w:tc>
      </w:tr>
      <w:tr w:rsidR="00D804F0" w:rsidTr="00D804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D804F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Wymagane dokumenty: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296370" w:rsidP="00D804F0">
            <w:pPr>
              <w:numPr>
                <w:ilvl w:val="0"/>
                <w:numId w:val="7"/>
              </w:numPr>
              <w:tabs>
                <w:tab w:val="left" w:pos="360"/>
                <w:tab w:val="num" w:pos="2880"/>
              </w:tabs>
              <w:autoSpaceDE w:val="0"/>
              <w:autoSpaceDN w:val="0"/>
              <w:adjustRightInd w:val="0"/>
              <w:spacing w:before="60" w:after="60" w:line="276" w:lineRule="auto"/>
              <w:ind w:left="357" w:hanging="3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Wniosek o nadanie numeru porządkowego</w:t>
            </w:r>
            <w:r w:rsidR="00D804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na nieruchomość lub budynek</w:t>
            </w:r>
            <w:r w:rsidR="0014549D">
              <w:rPr>
                <w:sz w:val="22"/>
                <w:szCs w:val="22"/>
                <w:lang w:eastAsia="en-US"/>
              </w:rPr>
              <w:t xml:space="preserve"> </w:t>
            </w:r>
            <w:r w:rsidR="00D804F0">
              <w:rPr>
                <w:sz w:val="22"/>
                <w:szCs w:val="22"/>
                <w:lang w:eastAsia="en-US"/>
              </w:rPr>
              <w:t>(</w:t>
            </w:r>
            <w:r w:rsidR="00D804F0">
              <w:rPr>
                <w:b/>
                <w:sz w:val="22"/>
                <w:szCs w:val="22"/>
                <w:lang w:eastAsia="en-US"/>
              </w:rPr>
              <w:t>wzór wniosku poniżej),</w:t>
            </w:r>
          </w:p>
          <w:p w:rsidR="00D804F0" w:rsidRDefault="00296370" w:rsidP="00D804F0">
            <w:pPr>
              <w:numPr>
                <w:ilvl w:val="0"/>
                <w:numId w:val="7"/>
              </w:numPr>
              <w:tabs>
                <w:tab w:val="left" w:pos="360"/>
                <w:tab w:val="num" w:pos="2880"/>
              </w:tabs>
              <w:autoSpaceDE w:val="0"/>
              <w:autoSpaceDN w:val="0"/>
              <w:adjustRightInd w:val="0"/>
              <w:spacing w:before="60" w:after="60"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Niezbędne dokumenty stanowiące załączniki do wniosku:</w:t>
            </w:r>
          </w:p>
          <w:p w:rsidR="00D804F0" w:rsidRDefault="00296370" w:rsidP="0029637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 w:line="276" w:lineRule="auto"/>
              <w:ind w:left="15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kserokopia dokumentu stwierdzającego tytuł prawny do nieruchomości, np. wypis                       z rejestru gruntów</w:t>
            </w:r>
          </w:p>
          <w:p w:rsidR="00296370" w:rsidRDefault="00296370" w:rsidP="0029637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 w:line="276" w:lineRule="auto"/>
              <w:ind w:left="153" w:hanging="15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kserokopia mapy powykonawczej budynku lub mapy zasadniczej z naniesionym budynkiem</w:t>
            </w:r>
          </w:p>
        </w:tc>
      </w:tr>
      <w:tr w:rsidR="00D804F0" w:rsidTr="00D804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D804F0">
            <w:pPr>
              <w:spacing w:before="60" w:after="60"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Opłaty: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D804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 podlega opłacie skarbowej.</w:t>
            </w:r>
          </w:p>
        </w:tc>
      </w:tr>
      <w:tr w:rsidR="00D804F0" w:rsidTr="00D804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D804F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Termin załatwienia sprawy: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296370" w:rsidP="002963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Niezwłocznie po okazaniu kompletu dokumentów. W sprawach wymagających wyjaśnień              i szczególnie skomplikowanych do 7 dni.</w:t>
            </w:r>
          </w:p>
        </w:tc>
      </w:tr>
      <w:tr w:rsidR="00D804F0" w:rsidTr="00D804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D804F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Miejsce załatwiania sprawy: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D804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Urząd </w:t>
            </w:r>
            <w:r w:rsidR="00A22D9C">
              <w:rPr>
                <w:lang w:eastAsia="en-US"/>
              </w:rPr>
              <w:t xml:space="preserve">Miasta i </w:t>
            </w:r>
            <w:r>
              <w:rPr>
                <w:lang w:eastAsia="en-US"/>
              </w:rPr>
              <w:t xml:space="preserve">Gminy Wodzisław, ul. Krakowska 6, 28-330 Wodzisław. </w:t>
            </w:r>
          </w:p>
          <w:p w:rsidR="00D804F0" w:rsidRDefault="00D804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Sekretariat, dni robocze, w godzinach pracy Urzędu lub przesłać pocztą.</w:t>
            </w:r>
          </w:p>
          <w:p w:rsidR="00D804F0" w:rsidRDefault="00D804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Informacje szczegółowe – stanowisko merytoryczne pokój Nr 6 (parter) – tel. </w:t>
            </w:r>
            <w:r w:rsidR="004C53DB">
              <w:rPr>
                <w:lang w:eastAsia="en-US"/>
              </w:rPr>
              <w:br/>
            </w:r>
            <w:r>
              <w:rPr>
                <w:lang w:eastAsia="en-US"/>
              </w:rPr>
              <w:t>41 380 61 18 w. 44</w:t>
            </w:r>
          </w:p>
        </w:tc>
      </w:tr>
      <w:tr w:rsidR="00D804F0" w:rsidTr="00D804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D804F0">
            <w:pPr>
              <w:spacing w:before="60" w:after="60"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Forma załatwienia: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296370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Zawiadomienie</w:t>
            </w:r>
            <w:r w:rsidR="000668CE">
              <w:rPr>
                <w:lang w:eastAsia="en-US"/>
              </w:rPr>
              <w:t xml:space="preserve"> o nadaniu numeru porządkowego.</w:t>
            </w:r>
          </w:p>
        </w:tc>
      </w:tr>
      <w:tr w:rsidR="00D804F0" w:rsidTr="00D804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D804F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Tryb odwoławczy: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296370" w:rsidP="00296370">
            <w:pPr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przysługuje</w:t>
            </w:r>
            <w:r w:rsidR="00D804F0">
              <w:rPr>
                <w:lang w:eastAsia="en-US"/>
              </w:rPr>
              <w:t>.</w:t>
            </w:r>
          </w:p>
        </w:tc>
      </w:tr>
      <w:tr w:rsidR="00D804F0" w:rsidTr="00D804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D804F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Dodatkowe informacje: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Pr="000668CE" w:rsidRDefault="00D804F0">
            <w:pPr>
              <w:tabs>
                <w:tab w:val="left" w:pos="72"/>
              </w:tabs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0668CE">
              <w:rPr>
                <w:sz w:val="22"/>
                <w:szCs w:val="22"/>
                <w:lang w:eastAsia="en-US"/>
              </w:rPr>
              <w:t xml:space="preserve">W terminie 30 dni od dnia otrzymania zawiadomienia o oznaczeniu nieruchomości numerem porządkowym, należy umieścić w widocznym miejscu na ścianie frontowej budynku tabliczkę z numerem. Tabliczka z numerem porządkowym powinna być utrzymana </w:t>
            </w:r>
            <w:r w:rsidR="004C53DB">
              <w:rPr>
                <w:sz w:val="22"/>
                <w:szCs w:val="22"/>
                <w:lang w:eastAsia="en-US"/>
              </w:rPr>
              <w:br/>
            </w:r>
            <w:r w:rsidR="000668CE">
              <w:rPr>
                <w:sz w:val="22"/>
                <w:szCs w:val="22"/>
                <w:lang w:eastAsia="en-US"/>
              </w:rPr>
              <w:t>w należytym stanie.</w:t>
            </w:r>
          </w:p>
        </w:tc>
      </w:tr>
    </w:tbl>
    <w:p w:rsidR="00D804F0" w:rsidRDefault="00D804F0" w:rsidP="00D804F0"/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3206"/>
        <w:gridCol w:w="1684"/>
        <w:gridCol w:w="3106"/>
      </w:tblGrid>
      <w:tr w:rsidR="00D804F0" w:rsidTr="00D804F0">
        <w:trPr>
          <w:trHeight w:val="27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Default="00D804F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Default="00D804F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Default="00D804F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D80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Ważne od </w:t>
            </w:r>
          </w:p>
        </w:tc>
      </w:tr>
      <w:tr w:rsidR="00D804F0" w:rsidTr="00D804F0">
        <w:trPr>
          <w:cantSplit/>
          <w:trHeight w:val="27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F0" w:rsidRDefault="00D80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Opracował: </w:t>
            </w:r>
          </w:p>
          <w:p w:rsidR="00D804F0" w:rsidRDefault="00A22D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Krzysztof Gwóźdź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Default="00D80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Zaopiniował:</w:t>
            </w:r>
          </w:p>
          <w:p w:rsidR="00D804F0" w:rsidRDefault="00D804F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Default="00D804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Zatwierdził:</w:t>
            </w:r>
          </w:p>
          <w:p w:rsidR="00D804F0" w:rsidRDefault="00D804F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D804F0" w:rsidRDefault="00D804F0" w:rsidP="00D804F0"/>
    <w:p w:rsidR="00D804F0" w:rsidRDefault="00D804F0" w:rsidP="00D804F0">
      <w:pPr>
        <w:spacing w:before="240"/>
        <w:ind w:firstLine="708"/>
        <w:jc w:val="both"/>
        <w:rPr>
          <w:sz w:val="28"/>
          <w:szCs w:val="28"/>
        </w:rPr>
      </w:pPr>
    </w:p>
    <w:p w:rsidR="00D804F0" w:rsidRDefault="00D804F0" w:rsidP="00D804F0">
      <w:pPr>
        <w:rPr>
          <w:szCs w:val="28"/>
        </w:rPr>
      </w:pPr>
    </w:p>
    <w:p w:rsidR="00D804F0" w:rsidRDefault="00D804F0" w:rsidP="00D804F0">
      <w:pPr>
        <w:rPr>
          <w:szCs w:val="28"/>
        </w:rPr>
      </w:pPr>
    </w:p>
    <w:p w:rsidR="00990D09" w:rsidRDefault="00990D09" w:rsidP="00990D0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Wodzisław, dnia ................................... roku </w:t>
      </w:r>
    </w:p>
    <w:p w:rsidR="00990D09" w:rsidRDefault="00990D09" w:rsidP="00990D09">
      <w:pPr>
        <w:pStyle w:val="Default"/>
        <w:rPr>
          <w:sz w:val="18"/>
          <w:szCs w:val="18"/>
        </w:rPr>
      </w:pPr>
    </w:p>
    <w:p w:rsidR="00990D09" w:rsidRDefault="00990D09" w:rsidP="00990D09">
      <w:pPr>
        <w:pStyle w:val="Default"/>
        <w:rPr>
          <w:sz w:val="18"/>
          <w:szCs w:val="18"/>
        </w:rPr>
      </w:pPr>
    </w:p>
    <w:p w:rsidR="00990D09" w:rsidRDefault="00990D09" w:rsidP="00990D09">
      <w:pPr>
        <w:pStyle w:val="Default"/>
        <w:rPr>
          <w:sz w:val="18"/>
          <w:szCs w:val="18"/>
        </w:rPr>
      </w:pPr>
    </w:p>
    <w:p w:rsidR="00990D09" w:rsidRDefault="00990D09" w:rsidP="00990D09">
      <w:pPr>
        <w:pStyle w:val="Default"/>
        <w:rPr>
          <w:sz w:val="18"/>
          <w:szCs w:val="18"/>
        </w:rPr>
      </w:pPr>
    </w:p>
    <w:p w:rsidR="00990D09" w:rsidRDefault="00990D09" w:rsidP="00990D09">
      <w:pPr>
        <w:pStyle w:val="Default"/>
        <w:rPr>
          <w:sz w:val="18"/>
          <w:szCs w:val="18"/>
        </w:rPr>
      </w:pPr>
    </w:p>
    <w:p w:rsidR="00990D09" w:rsidRDefault="00990D09" w:rsidP="00990D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 </w:t>
      </w:r>
    </w:p>
    <w:p w:rsidR="00990D09" w:rsidRDefault="00990D09" w:rsidP="00990D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</w:p>
    <w:p w:rsidR="00990D09" w:rsidRDefault="00990D09" w:rsidP="00990D09">
      <w:pPr>
        <w:pStyle w:val="Default"/>
        <w:rPr>
          <w:sz w:val="18"/>
          <w:szCs w:val="18"/>
        </w:rPr>
      </w:pPr>
    </w:p>
    <w:p w:rsidR="00990D09" w:rsidRDefault="00990D09" w:rsidP="00990D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 </w:t>
      </w:r>
    </w:p>
    <w:p w:rsidR="00990D09" w:rsidRDefault="00990D09" w:rsidP="00990D09">
      <w:pPr>
        <w:pStyle w:val="Default"/>
        <w:rPr>
          <w:sz w:val="18"/>
          <w:szCs w:val="18"/>
        </w:rPr>
      </w:pPr>
    </w:p>
    <w:p w:rsidR="00990D09" w:rsidRDefault="00990D09" w:rsidP="00990D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 </w:t>
      </w:r>
    </w:p>
    <w:p w:rsidR="00990D09" w:rsidRDefault="00990D09" w:rsidP="00990D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</w:t>
      </w:r>
    </w:p>
    <w:p w:rsidR="00990D09" w:rsidRDefault="00990D09" w:rsidP="00990D09">
      <w:pPr>
        <w:pStyle w:val="Default"/>
        <w:rPr>
          <w:sz w:val="18"/>
          <w:szCs w:val="18"/>
        </w:rPr>
      </w:pPr>
    </w:p>
    <w:p w:rsidR="00990D09" w:rsidRDefault="00990D09" w:rsidP="00990D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 </w:t>
      </w:r>
    </w:p>
    <w:p w:rsidR="00990D09" w:rsidRDefault="00990D09" w:rsidP="00990D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telefon </w:t>
      </w:r>
    </w:p>
    <w:p w:rsidR="00990D09" w:rsidRDefault="00990D09" w:rsidP="00990D09">
      <w:pPr>
        <w:pStyle w:val="Default"/>
        <w:rPr>
          <w:b/>
          <w:bCs/>
          <w:sz w:val="23"/>
          <w:szCs w:val="23"/>
        </w:rPr>
      </w:pPr>
    </w:p>
    <w:p w:rsidR="00990D09" w:rsidRDefault="00990D09" w:rsidP="00990D09">
      <w:pPr>
        <w:pStyle w:val="Default"/>
        <w:rPr>
          <w:b/>
          <w:bCs/>
          <w:sz w:val="23"/>
          <w:szCs w:val="23"/>
        </w:rPr>
      </w:pPr>
    </w:p>
    <w:p w:rsidR="00990D09" w:rsidRDefault="00990D09" w:rsidP="00990D09">
      <w:pPr>
        <w:pStyle w:val="Default"/>
        <w:rPr>
          <w:b/>
          <w:bCs/>
          <w:sz w:val="23"/>
          <w:szCs w:val="23"/>
        </w:rPr>
      </w:pPr>
    </w:p>
    <w:p w:rsidR="00990D09" w:rsidRDefault="00990D09" w:rsidP="00990D09">
      <w:pPr>
        <w:pStyle w:val="Default"/>
        <w:rPr>
          <w:b/>
          <w:bCs/>
          <w:sz w:val="23"/>
          <w:szCs w:val="23"/>
        </w:rPr>
      </w:pPr>
    </w:p>
    <w:p w:rsidR="00990D09" w:rsidRDefault="00990D09" w:rsidP="00990D09">
      <w:pPr>
        <w:pStyle w:val="Default"/>
        <w:ind w:left="2832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Urząd </w:t>
      </w:r>
      <w:r w:rsidR="00A22D9C">
        <w:rPr>
          <w:b/>
          <w:bCs/>
          <w:sz w:val="23"/>
          <w:szCs w:val="23"/>
        </w:rPr>
        <w:t xml:space="preserve">Miasta i </w:t>
      </w:r>
      <w:r>
        <w:rPr>
          <w:b/>
          <w:bCs/>
          <w:sz w:val="23"/>
          <w:szCs w:val="23"/>
        </w:rPr>
        <w:t>Gminy Wodzisław</w:t>
      </w:r>
    </w:p>
    <w:p w:rsidR="00990D09" w:rsidRDefault="00990D09" w:rsidP="00990D09">
      <w:pPr>
        <w:pStyle w:val="Default"/>
        <w:ind w:left="2832"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ul. Krakowska 6</w:t>
      </w:r>
    </w:p>
    <w:p w:rsidR="00990D09" w:rsidRDefault="00990D09" w:rsidP="00990D09">
      <w:pPr>
        <w:pStyle w:val="Default"/>
        <w:ind w:left="3540"/>
        <w:rPr>
          <w:sz w:val="23"/>
          <w:szCs w:val="23"/>
        </w:rPr>
      </w:pPr>
      <w:r>
        <w:rPr>
          <w:b/>
          <w:bCs/>
          <w:sz w:val="23"/>
          <w:szCs w:val="23"/>
        </w:rPr>
        <w:t>28-330 Wodzisław</w:t>
      </w:r>
    </w:p>
    <w:p w:rsidR="00990D09" w:rsidRDefault="00990D09" w:rsidP="00990D09">
      <w:pPr>
        <w:pStyle w:val="Default"/>
        <w:rPr>
          <w:b/>
          <w:bCs/>
          <w:sz w:val="23"/>
          <w:szCs w:val="23"/>
        </w:rPr>
      </w:pPr>
    </w:p>
    <w:p w:rsidR="00990D09" w:rsidRDefault="00990D09" w:rsidP="00990D09">
      <w:pPr>
        <w:pStyle w:val="Default"/>
        <w:rPr>
          <w:b/>
          <w:bCs/>
          <w:sz w:val="23"/>
          <w:szCs w:val="23"/>
        </w:rPr>
      </w:pPr>
    </w:p>
    <w:p w:rsidR="00990D09" w:rsidRDefault="00990D09" w:rsidP="00990D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N I O S E K</w:t>
      </w:r>
    </w:p>
    <w:p w:rsidR="00990D09" w:rsidRDefault="00990D09" w:rsidP="00990D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nadanie numeru porządkowego nieruchomości</w:t>
      </w:r>
    </w:p>
    <w:p w:rsidR="00990D09" w:rsidRDefault="00990D09" w:rsidP="00990D09">
      <w:pPr>
        <w:pStyle w:val="Default"/>
        <w:rPr>
          <w:sz w:val="20"/>
          <w:szCs w:val="20"/>
        </w:rPr>
      </w:pPr>
    </w:p>
    <w:p w:rsidR="00990D09" w:rsidRDefault="00990D09" w:rsidP="00990D09">
      <w:pPr>
        <w:pStyle w:val="Default"/>
        <w:rPr>
          <w:sz w:val="20"/>
          <w:szCs w:val="20"/>
        </w:rPr>
      </w:pPr>
    </w:p>
    <w:p w:rsidR="00990D09" w:rsidRDefault="00990D09" w:rsidP="00990D09">
      <w:pPr>
        <w:pStyle w:val="Default"/>
        <w:rPr>
          <w:sz w:val="20"/>
          <w:szCs w:val="20"/>
        </w:rPr>
      </w:pPr>
    </w:p>
    <w:p w:rsidR="00990D09" w:rsidRDefault="00990D09" w:rsidP="00990D09">
      <w:pPr>
        <w:pStyle w:val="Default"/>
        <w:rPr>
          <w:sz w:val="20"/>
          <w:szCs w:val="20"/>
        </w:rPr>
      </w:pPr>
    </w:p>
    <w:p w:rsidR="00990D09" w:rsidRDefault="00990D09" w:rsidP="00990D09">
      <w:pPr>
        <w:pStyle w:val="Default"/>
        <w:rPr>
          <w:sz w:val="20"/>
          <w:szCs w:val="20"/>
        </w:rPr>
      </w:pPr>
    </w:p>
    <w:p w:rsidR="00990D09" w:rsidRDefault="00990D09" w:rsidP="00990D09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Proszę o nadanie numeru porządkowego dla nieruchomości gruntowej zabudowanej/ niezabudowanej*, położonej w ……………………………………  przy ul. ............................................... oznaczonej </w:t>
      </w:r>
      <w:r w:rsidR="004C53DB">
        <w:rPr>
          <w:sz w:val="20"/>
          <w:szCs w:val="20"/>
        </w:rPr>
        <w:br/>
      </w:r>
      <w:r>
        <w:rPr>
          <w:sz w:val="20"/>
          <w:szCs w:val="20"/>
        </w:rPr>
        <w:t>w obrębie ............... numerem ewidencyjnym ............................ o powierzchni ....................m</w:t>
      </w:r>
      <w:r w:rsidR="004C53DB">
        <w:rPr>
          <w:vertAlign w:val="superscript"/>
        </w:rPr>
        <w:t>2</w:t>
      </w:r>
      <w:r>
        <w:rPr>
          <w:sz w:val="20"/>
          <w:szCs w:val="20"/>
        </w:rPr>
        <w:t xml:space="preserve">. </w:t>
      </w:r>
    </w:p>
    <w:p w:rsidR="00990D09" w:rsidRDefault="00990D09" w:rsidP="00990D09">
      <w:pPr>
        <w:pStyle w:val="Default"/>
        <w:spacing w:line="480" w:lineRule="auto"/>
        <w:jc w:val="both"/>
        <w:rPr>
          <w:sz w:val="20"/>
          <w:szCs w:val="20"/>
        </w:rPr>
      </w:pPr>
    </w:p>
    <w:p w:rsidR="00990D09" w:rsidRDefault="00990D09" w:rsidP="00990D09">
      <w:pPr>
        <w:pStyle w:val="Default"/>
        <w:rPr>
          <w:sz w:val="20"/>
          <w:szCs w:val="20"/>
        </w:rPr>
      </w:pPr>
    </w:p>
    <w:p w:rsidR="00990D09" w:rsidRDefault="00990D09" w:rsidP="00990D09">
      <w:pPr>
        <w:pStyle w:val="Default"/>
        <w:rPr>
          <w:sz w:val="20"/>
          <w:szCs w:val="20"/>
        </w:rPr>
      </w:pPr>
    </w:p>
    <w:p w:rsidR="00990D09" w:rsidRDefault="00990D09" w:rsidP="00990D09">
      <w:pPr>
        <w:pStyle w:val="Default"/>
        <w:rPr>
          <w:sz w:val="20"/>
          <w:szCs w:val="20"/>
        </w:rPr>
      </w:pPr>
    </w:p>
    <w:p w:rsidR="00990D09" w:rsidRDefault="00990D09" w:rsidP="00990D09">
      <w:pPr>
        <w:pStyle w:val="Default"/>
        <w:rPr>
          <w:sz w:val="20"/>
          <w:szCs w:val="20"/>
        </w:rPr>
      </w:pPr>
    </w:p>
    <w:p w:rsidR="00990D09" w:rsidRDefault="00990D09" w:rsidP="00990D09">
      <w:pPr>
        <w:pStyle w:val="Default"/>
        <w:rPr>
          <w:sz w:val="20"/>
          <w:szCs w:val="20"/>
        </w:rPr>
      </w:pPr>
    </w:p>
    <w:p w:rsidR="00990D09" w:rsidRDefault="00990D09" w:rsidP="00990D09">
      <w:pPr>
        <w:pStyle w:val="Default"/>
        <w:rPr>
          <w:sz w:val="20"/>
          <w:szCs w:val="20"/>
        </w:rPr>
      </w:pPr>
    </w:p>
    <w:p w:rsidR="00990D09" w:rsidRDefault="00990D09" w:rsidP="00990D0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…………………………………………….. </w:t>
      </w:r>
    </w:p>
    <w:p w:rsidR="00990D09" w:rsidRDefault="00990D09" w:rsidP="00990D0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podpis wnioskodawcy </w:t>
      </w:r>
    </w:p>
    <w:p w:rsidR="00990D09" w:rsidRDefault="00990D09" w:rsidP="00990D09">
      <w:r>
        <w:rPr>
          <w:i/>
          <w:iCs/>
          <w:sz w:val="20"/>
          <w:szCs w:val="20"/>
        </w:rPr>
        <w:t>* niepotrzebne skreślić</w:t>
      </w:r>
    </w:p>
    <w:p w:rsidR="004F4120" w:rsidRDefault="004F4120" w:rsidP="00315011"/>
    <w:p w:rsidR="001E2D9E" w:rsidRDefault="001E2D9E" w:rsidP="00315011"/>
    <w:p w:rsidR="001E2D9E" w:rsidRDefault="001E2D9E" w:rsidP="00315011"/>
    <w:p w:rsidR="001E2D9E" w:rsidRDefault="001E2D9E" w:rsidP="00315011"/>
    <w:p w:rsidR="001E2D9E" w:rsidRDefault="001E2D9E" w:rsidP="00315011"/>
    <w:p w:rsidR="001E2D9E" w:rsidRDefault="001E2D9E" w:rsidP="00315011"/>
    <w:p w:rsidR="001E2D9E" w:rsidRDefault="001E2D9E" w:rsidP="00315011"/>
    <w:p w:rsidR="001E2D9E" w:rsidRDefault="001E2D9E" w:rsidP="001E2D9E">
      <w:pPr>
        <w:jc w:val="center"/>
        <w:rPr>
          <w:b/>
        </w:rPr>
      </w:pPr>
      <w:r>
        <w:rPr>
          <w:b/>
        </w:rPr>
        <w:lastRenderedPageBreak/>
        <w:t>KLAUZULA INFORMACYJNA</w:t>
      </w:r>
    </w:p>
    <w:p w:rsidR="001E2D9E" w:rsidRDefault="001E2D9E" w:rsidP="001E2D9E">
      <w:pPr>
        <w:jc w:val="center"/>
        <w:rPr>
          <w:b/>
        </w:rPr>
      </w:pPr>
    </w:p>
    <w:p w:rsidR="001E2D9E" w:rsidRDefault="001E2D9E" w:rsidP="001E2D9E">
      <w:pPr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 informujemy, iż: </w:t>
      </w:r>
    </w:p>
    <w:p w:rsidR="001E2D9E" w:rsidRDefault="001E2D9E" w:rsidP="001E2D9E">
      <w:pPr>
        <w:jc w:val="both"/>
      </w:pPr>
      <w:r>
        <w:t xml:space="preserve">1. Administratorem Pani/Pana danych osobowych jest Urząd Miasta i Gminy w Wodzisławiu (Ul. Krakowska 6, 28-330 Wodzisław, Tel. (41) 38-06-118). </w:t>
      </w:r>
    </w:p>
    <w:p w:rsidR="001E2D9E" w:rsidRDefault="001E2D9E" w:rsidP="001E2D9E">
      <w:pPr>
        <w:jc w:val="both"/>
      </w:pPr>
      <w:r>
        <w:t xml:space="preserve">2. W sprawach z zakresu ochrony danych osobowych mogą Państwo kontaktować się </w:t>
      </w:r>
      <w:r>
        <w:br/>
        <w:t xml:space="preserve">z Inspektorem Ochrony Danych pod adresem e-mail: </w:t>
      </w:r>
      <w:hyperlink r:id="rId7" w:history="1">
        <w:r>
          <w:rPr>
            <w:rStyle w:val="Hipercze"/>
          </w:rPr>
          <w:t>robertbednar@wp.pl</w:t>
        </w:r>
      </w:hyperlink>
      <w:r>
        <w:t xml:space="preserve">. </w:t>
      </w:r>
    </w:p>
    <w:p w:rsidR="001E2D9E" w:rsidRDefault="001E2D9E" w:rsidP="001E2D9E">
      <w:pPr>
        <w:jc w:val="both"/>
      </w:pPr>
      <w:r>
        <w:t xml:space="preserve">3. Dane osobowe będą przetwarzane w celu realizacji obowiązków prawnych ciążących na Administratorze. </w:t>
      </w:r>
    </w:p>
    <w:p w:rsidR="001E2D9E" w:rsidRDefault="001E2D9E" w:rsidP="001E2D9E">
      <w:pPr>
        <w:jc w:val="both"/>
      </w:pPr>
      <w:r>
        <w:t xml:space="preserve">4. Dane osobowe będą przetwarzane przez okres niezbędny do realizacji ww. celu </w:t>
      </w:r>
      <w:r>
        <w:br/>
        <w:t>z uwzględnieniem okresów przechowywania określonych w przepisach odrębnych, w tym przepisów archiwalnych.</w:t>
      </w:r>
    </w:p>
    <w:p w:rsidR="001E2D9E" w:rsidRDefault="001E2D9E" w:rsidP="001E2D9E">
      <w:pPr>
        <w:jc w:val="both"/>
      </w:pPr>
      <w:r>
        <w:t xml:space="preserve">5. Podstawą prawną przetwarzania danych jest art. 6 ust. 1 lit. c) ww. Rozporządzenia. </w:t>
      </w:r>
    </w:p>
    <w:p w:rsidR="001E2D9E" w:rsidRDefault="001E2D9E" w:rsidP="001E2D9E">
      <w:pPr>
        <w:jc w:val="both"/>
      </w:pPr>
      <w:r>
        <w:t xml:space="preserve">6. Odbiorcami Pani/Pana danych będą podmioty, które na podstawie zawartych umów przetwarzają dane osobowe w imieniu Administratora. </w:t>
      </w:r>
    </w:p>
    <w:p w:rsidR="001E2D9E" w:rsidRDefault="001E2D9E" w:rsidP="001E2D9E">
      <w:pPr>
        <w:jc w:val="both"/>
      </w:pPr>
      <w:r>
        <w:t xml:space="preserve">7. Osoba, której dane dotyczą ma prawo do: </w:t>
      </w:r>
    </w:p>
    <w:p w:rsidR="001E2D9E" w:rsidRDefault="001E2D9E" w:rsidP="001E2D9E">
      <w:pPr>
        <w:jc w:val="both"/>
      </w:pPr>
      <w:r>
        <w:t xml:space="preserve">- dostępu do treści swoich danych oraz możliwości ich poprawiania, sprostowania, ograniczenia przetwarzania, a także - w przypadkach przewidzianych prawem - prawo do usunięcia danych i prawo do wniesienia sprzeciwu wobec przetwarzania Państwa danych. </w:t>
      </w:r>
    </w:p>
    <w:p w:rsidR="001E2D9E" w:rsidRDefault="001E2D9E" w:rsidP="001E2D9E">
      <w:pPr>
        <w:jc w:val="both"/>
      </w:pPr>
      <w:r>
        <w:t xml:space="preserve">- wniesienia skargi do organu nadzorczego w przypadku gdy przetwarzanie danych odbywa się z naruszeniem przepisów powyższego rozporządzenia tj. Prezesa Urzędu Ochrony Danych Osobowych, ul. Stawki 2, 00-193 Warszawa. </w:t>
      </w:r>
    </w:p>
    <w:p w:rsidR="001E2D9E" w:rsidRDefault="001E2D9E" w:rsidP="001E2D9E">
      <w:pPr>
        <w:jc w:val="both"/>
        <w:rPr>
          <w:szCs w:val="28"/>
        </w:rPr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1E2D9E" w:rsidRPr="00315011" w:rsidRDefault="001E2D9E" w:rsidP="00315011">
      <w:bookmarkStart w:id="0" w:name="_GoBack"/>
      <w:bookmarkEnd w:id="0"/>
    </w:p>
    <w:sectPr w:rsidR="001E2D9E" w:rsidRPr="00315011" w:rsidSect="0060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51E2"/>
    <w:multiLevelType w:val="hybridMultilevel"/>
    <w:tmpl w:val="050A88EA"/>
    <w:lvl w:ilvl="0" w:tplc="11B21BB2">
      <w:start w:val="1"/>
      <w:numFmt w:val="decimal"/>
      <w:lvlText w:val="%1."/>
      <w:lvlJc w:val="left"/>
      <w:pPr>
        <w:tabs>
          <w:tab w:val="num" w:pos="4440"/>
        </w:tabs>
        <w:ind w:left="4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45AFC"/>
    <w:multiLevelType w:val="hybridMultilevel"/>
    <w:tmpl w:val="72BAACF8"/>
    <w:lvl w:ilvl="0" w:tplc="9F46E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948D0"/>
    <w:multiLevelType w:val="hybridMultilevel"/>
    <w:tmpl w:val="C2B2BE98"/>
    <w:lvl w:ilvl="0" w:tplc="1F0A1A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7B30804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E20E9"/>
    <w:multiLevelType w:val="hybridMultilevel"/>
    <w:tmpl w:val="770A3BD8"/>
    <w:lvl w:ilvl="0" w:tplc="68645492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55321A"/>
    <w:multiLevelType w:val="hybridMultilevel"/>
    <w:tmpl w:val="F20EA93C"/>
    <w:lvl w:ilvl="0" w:tplc="98A80228">
      <w:start w:val="4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137D"/>
    <w:multiLevelType w:val="hybridMultilevel"/>
    <w:tmpl w:val="D3061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1A46FA"/>
    <w:multiLevelType w:val="hybridMultilevel"/>
    <w:tmpl w:val="24845500"/>
    <w:lvl w:ilvl="0" w:tplc="B98A686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15FDC"/>
    <w:multiLevelType w:val="hybridMultilevel"/>
    <w:tmpl w:val="9B92DDD2"/>
    <w:lvl w:ilvl="0" w:tplc="4FD61C52">
      <w:start w:val="1"/>
      <w:numFmt w:val="bullet"/>
      <w:lvlText w:val="-"/>
      <w:lvlJc w:val="left"/>
      <w:pPr>
        <w:tabs>
          <w:tab w:val="num" w:pos="887"/>
        </w:tabs>
        <w:ind w:left="584" w:hanging="5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36"/>
    <w:rsid w:val="0002236A"/>
    <w:rsid w:val="000668CE"/>
    <w:rsid w:val="000C5863"/>
    <w:rsid w:val="0011166C"/>
    <w:rsid w:val="0014549D"/>
    <w:rsid w:val="00185685"/>
    <w:rsid w:val="00191CC5"/>
    <w:rsid w:val="001E2D9E"/>
    <w:rsid w:val="00245BF4"/>
    <w:rsid w:val="00294AA6"/>
    <w:rsid w:val="00296370"/>
    <w:rsid w:val="002B5D7B"/>
    <w:rsid w:val="00315011"/>
    <w:rsid w:val="00330555"/>
    <w:rsid w:val="00413576"/>
    <w:rsid w:val="00463A85"/>
    <w:rsid w:val="00464878"/>
    <w:rsid w:val="004C53DB"/>
    <w:rsid w:val="004E475D"/>
    <w:rsid w:val="004F4120"/>
    <w:rsid w:val="006066DB"/>
    <w:rsid w:val="00630B48"/>
    <w:rsid w:val="006943D6"/>
    <w:rsid w:val="006D7EBF"/>
    <w:rsid w:val="00717687"/>
    <w:rsid w:val="00725A47"/>
    <w:rsid w:val="007719E5"/>
    <w:rsid w:val="007750D9"/>
    <w:rsid w:val="0079119E"/>
    <w:rsid w:val="007C05E0"/>
    <w:rsid w:val="0091740B"/>
    <w:rsid w:val="00926FFF"/>
    <w:rsid w:val="009578BE"/>
    <w:rsid w:val="009641C9"/>
    <w:rsid w:val="00990D09"/>
    <w:rsid w:val="009D7895"/>
    <w:rsid w:val="009E5F9C"/>
    <w:rsid w:val="00A16912"/>
    <w:rsid w:val="00A22D9C"/>
    <w:rsid w:val="00A47508"/>
    <w:rsid w:val="00BB1BFF"/>
    <w:rsid w:val="00BD1482"/>
    <w:rsid w:val="00BF08C1"/>
    <w:rsid w:val="00C201F6"/>
    <w:rsid w:val="00C36036"/>
    <w:rsid w:val="00C45633"/>
    <w:rsid w:val="00C50726"/>
    <w:rsid w:val="00D4006E"/>
    <w:rsid w:val="00D72877"/>
    <w:rsid w:val="00D804F0"/>
    <w:rsid w:val="00E25F8F"/>
    <w:rsid w:val="00E50BED"/>
    <w:rsid w:val="00E90A5C"/>
    <w:rsid w:val="00F14B49"/>
    <w:rsid w:val="00F4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BEE93-DBF1-426D-ABEF-A9AE9014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687"/>
    <w:pPr>
      <w:keepNext/>
      <w:jc w:val="center"/>
      <w:outlineLvl w:val="0"/>
    </w:pPr>
    <w:rPr>
      <w:b/>
      <w:bCs/>
      <w:color w:val="008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687"/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7176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6036"/>
    <w:pPr>
      <w:ind w:left="720"/>
      <w:contextualSpacing/>
    </w:pPr>
  </w:style>
  <w:style w:type="paragraph" w:customStyle="1" w:styleId="Default">
    <w:name w:val="Default"/>
    <w:rsid w:val="00990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bednar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wodzislaw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5</cp:revision>
  <cp:lastPrinted>2013-09-26T06:00:00Z</cp:lastPrinted>
  <dcterms:created xsi:type="dcterms:W3CDTF">2020-12-23T10:38:00Z</dcterms:created>
  <dcterms:modified xsi:type="dcterms:W3CDTF">2021-01-04T07:04:00Z</dcterms:modified>
</cp:coreProperties>
</file>